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797BB">
      <w:pPr>
        <w:rPr>
          <w:rFonts w:ascii="Times New Roman" w:hAnsi="Times New Roman" w:eastAsia="华文仿宋" w:cs="Times New Roman"/>
          <w:sz w:val="32"/>
          <w:szCs w:val="32"/>
        </w:rPr>
      </w:pPr>
      <w:r>
        <w:rPr>
          <w:rFonts w:hint="eastAsia" w:ascii="Times New Roman" w:hAnsi="Times New Roman" w:eastAsia="华文仿宋" w:cs="Times New Roman"/>
          <w:sz w:val="32"/>
          <w:szCs w:val="32"/>
        </w:rPr>
        <w:t>附件</w:t>
      </w:r>
      <w:r>
        <w:rPr>
          <w:rFonts w:ascii="Times New Roman" w:hAnsi="Times New Roman" w:eastAsia="华文仿宋" w:cs="Times New Roman"/>
          <w:sz w:val="32"/>
          <w:szCs w:val="32"/>
        </w:rPr>
        <w:t>2</w:t>
      </w:r>
    </w:p>
    <w:p w14:paraId="3720CDB9">
      <w:pPr>
        <w:jc w:val="center"/>
        <w:rPr>
          <w:rFonts w:ascii="Times New Roman" w:hAnsi="Times New Roman" w:eastAsia="宋体" w:cs="Times New Roman"/>
          <w:b/>
          <w:color w:val="000000"/>
          <w:kern w:val="0"/>
          <w:sz w:val="36"/>
          <w:szCs w:val="28"/>
        </w:rPr>
      </w:pPr>
      <w:r>
        <w:rPr>
          <w:rFonts w:hint="eastAsia" w:ascii="Times New Roman" w:hAnsi="Times New Roman" w:eastAsia="宋体" w:cs="Times New Roman"/>
          <w:b/>
          <w:color w:val="000000"/>
          <w:kern w:val="0"/>
          <w:sz w:val="36"/>
          <w:szCs w:val="28"/>
        </w:rPr>
        <w:t>参赛队员信息表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973"/>
        <w:gridCol w:w="3192"/>
        <w:gridCol w:w="1973"/>
        <w:gridCol w:w="1823"/>
        <w:gridCol w:w="1216"/>
        <w:gridCol w:w="2180"/>
      </w:tblGrid>
      <w:tr w14:paraId="20F0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1" w:type="pct"/>
            <w:vAlign w:val="center"/>
          </w:tcPr>
          <w:p w14:paraId="7558A73E">
            <w:pPr>
              <w:spacing w:line="60" w:lineRule="auto"/>
              <w:contextualSpacing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  <w:t>单位全称</w:t>
            </w:r>
          </w:p>
        </w:tc>
        <w:tc>
          <w:tcPr>
            <w:tcW w:w="1822" w:type="pct"/>
            <w:gridSpan w:val="2"/>
            <w:vAlign w:val="center"/>
          </w:tcPr>
          <w:p w14:paraId="7AC76FBA">
            <w:pPr>
              <w:spacing w:line="60" w:lineRule="auto"/>
              <w:contextualSpacing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756722C3">
            <w:pPr>
              <w:spacing w:line="60" w:lineRule="auto"/>
              <w:contextualSpacing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  <w:t>领队姓名</w:t>
            </w:r>
          </w:p>
        </w:tc>
        <w:tc>
          <w:tcPr>
            <w:tcW w:w="643" w:type="pct"/>
            <w:vAlign w:val="center"/>
          </w:tcPr>
          <w:p w14:paraId="30FEB66A">
            <w:pPr>
              <w:spacing w:line="60" w:lineRule="auto"/>
              <w:contextualSpacing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0F5532D1">
            <w:pPr>
              <w:spacing w:line="60" w:lineRule="auto"/>
              <w:contextualSpacing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  <w:t>手机号</w:t>
            </w:r>
          </w:p>
        </w:tc>
        <w:tc>
          <w:tcPr>
            <w:tcW w:w="769" w:type="pct"/>
            <w:vAlign w:val="center"/>
          </w:tcPr>
          <w:p w14:paraId="46D5157F">
            <w:pPr>
              <w:spacing w:line="60" w:lineRule="auto"/>
              <w:contextualSpacing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14:paraId="31EE6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vAlign w:val="center"/>
          </w:tcPr>
          <w:p w14:paraId="7569A5E8">
            <w:pPr>
              <w:spacing w:line="60" w:lineRule="auto"/>
              <w:contextualSpacing/>
              <w:jc w:val="center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Cs/>
                <w:color w:val="000000"/>
                <w:kern w:val="0"/>
                <w:sz w:val="28"/>
                <w:szCs w:val="24"/>
              </w:rPr>
              <w:t>关键核心技术展示</w:t>
            </w:r>
          </w:p>
        </w:tc>
      </w:tr>
      <w:tr w14:paraId="7065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1" w:type="pct"/>
            <w:vAlign w:val="center"/>
          </w:tcPr>
          <w:p w14:paraId="0CB06695">
            <w:pPr>
              <w:spacing w:line="60" w:lineRule="auto"/>
              <w:contextualSpacing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  <w:t>技术名称</w:t>
            </w:r>
          </w:p>
        </w:tc>
        <w:tc>
          <w:tcPr>
            <w:tcW w:w="1822" w:type="pct"/>
            <w:gridSpan w:val="2"/>
            <w:vAlign w:val="center"/>
          </w:tcPr>
          <w:p w14:paraId="3C02391E">
            <w:pPr>
              <w:spacing w:line="60" w:lineRule="auto"/>
              <w:contextualSpacing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1785685D">
            <w:pPr>
              <w:spacing w:line="60" w:lineRule="auto"/>
              <w:contextualSpacing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  <w:t>选手姓名</w:t>
            </w:r>
          </w:p>
        </w:tc>
        <w:tc>
          <w:tcPr>
            <w:tcW w:w="643" w:type="pct"/>
            <w:vAlign w:val="center"/>
          </w:tcPr>
          <w:p w14:paraId="6555DB7B">
            <w:pPr>
              <w:spacing w:line="60" w:lineRule="auto"/>
              <w:contextualSpacing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29" w:type="pct"/>
            <w:vAlign w:val="center"/>
          </w:tcPr>
          <w:p w14:paraId="5E49E0AE">
            <w:pPr>
              <w:spacing w:line="60" w:lineRule="auto"/>
              <w:contextualSpacing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  <w:t>手机号</w:t>
            </w:r>
          </w:p>
        </w:tc>
        <w:tc>
          <w:tcPr>
            <w:tcW w:w="769" w:type="pct"/>
          </w:tcPr>
          <w:p w14:paraId="633C67E1">
            <w:pPr>
              <w:spacing w:line="60" w:lineRule="auto"/>
              <w:contextualSpacing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14:paraId="3249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7"/>
            <w:vAlign w:val="center"/>
          </w:tcPr>
          <w:p w14:paraId="7B93D602">
            <w:pPr>
              <w:spacing w:line="60" w:lineRule="auto"/>
              <w:contextualSpacing/>
              <w:jc w:val="center"/>
              <w:rPr>
                <w:rFonts w:ascii="仿宋_GB2312" w:hAnsi="Times New Roman" w:eastAsia="仿宋_GB2312" w:cs="Times New Roman"/>
                <w:b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Cs/>
                <w:color w:val="000000"/>
                <w:kern w:val="0"/>
                <w:sz w:val="28"/>
                <w:szCs w:val="24"/>
              </w:rPr>
              <w:t>实验操作竞赛</w:t>
            </w:r>
          </w:p>
        </w:tc>
      </w:tr>
      <w:tr w14:paraId="04B06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1" w:type="pct"/>
            <w:vAlign w:val="center"/>
          </w:tcPr>
          <w:p w14:paraId="3D4C8EE2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22" w:type="pct"/>
            <w:gridSpan w:val="2"/>
            <w:vAlign w:val="center"/>
          </w:tcPr>
          <w:p w14:paraId="710A9CAA">
            <w:pPr>
              <w:jc w:val="center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Cs/>
                <w:color w:val="000000"/>
                <w:kern w:val="0"/>
                <w:sz w:val="28"/>
                <w:szCs w:val="24"/>
              </w:rPr>
              <w:t>通用实验</w:t>
            </w:r>
          </w:p>
        </w:tc>
        <w:tc>
          <w:tcPr>
            <w:tcW w:w="2537" w:type="pct"/>
            <w:gridSpan w:val="4"/>
            <w:vAlign w:val="center"/>
          </w:tcPr>
          <w:p w14:paraId="64E3FAAC">
            <w:pPr>
              <w:jc w:val="center"/>
              <w:rPr>
                <w:rFonts w:ascii="微软雅黑" w:hAnsi="微软雅黑" w:eastAsia="微软雅黑" w:cs="Times New Roman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Times New Roman"/>
                <w:bCs/>
                <w:color w:val="000000"/>
                <w:kern w:val="0"/>
                <w:sz w:val="28"/>
                <w:szCs w:val="24"/>
              </w:rPr>
              <w:t>分领域实验（二选一）</w:t>
            </w:r>
          </w:p>
        </w:tc>
      </w:tr>
      <w:tr w14:paraId="130C1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1" w:type="pct"/>
            <w:vAlign w:val="center"/>
          </w:tcPr>
          <w:p w14:paraId="63613CF1"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12825590">
            <w:pPr>
              <w:spacing w:line="40" w:lineRule="atLeast"/>
              <w:contextualSpacing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2"/>
              </w:rPr>
              <w:t>① 质粒抽提</w:t>
            </w:r>
          </w:p>
        </w:tc>
        <w:tc>
          <w:tcPr>
            <w:tcW w:w="1126" w:type="pct"/>
            <w:vAlign w:val="center"/>
          </w:tcPr>
          <w:p w14:paraId="5AA518E8">
            <w:pPr>
              <w:spacing w:line="0" w:lineRule="atLeast"/>
              <w:contextualSpacing/>
              <w:jc w:val="center"/>
              <w:rPr>
                <w:rFonts w:ascii="仿宋_GB2312" w:hAnsi="Times New Roman" w:eastAsia="仿宋_GB2312" w:cs="Times New Roman"/>
                <w:color w:val="000000"/>
                <w:sz w:val="28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8"/>
                <w:szCs w:val="22"/>
              </w:rPr>
              <w:t>② Q</w:t>
            </w:r>
            <w:r>
              <w:rPr>
                <w:rFonts w:ascii="仿宋_GB2312" w:hAnsi="Times New Roman" w:eastAsia="仿宋_GB2312" w:cs="Times New Roman"/>
                <w:color w:val="000000"/>
                <w:sz w:val="28"/>
                <w:szCs w:val="22"/>
              </w:rPr>
              <w:t>PCR标准曲线制作</w:t>
            </w:r>
          </w:p>
        </w:tc>
        <w:tc>
          <w:tcPr>
            <w:tcW w:w="696" w:type="pct"/>
            <w:vAlign w:val="center"/>
          </w:tcPr>
          <w:p w14:paraId="71777309">
            <w:pPr>
              <w:widowControl/>
              <w:spacing w:line="0" w:lineRule="atLeast"/>
              <w:ind w:firstLine="0" w:firstLineChars="0"/>
              <w:contextualSpacing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Cambria Math" w:eastAsia="仿宋_GB2312" w:cs="Cambria Math"/>
                <w:color w:val="000000"/>
                <w:kern w:val="0"/>
                <w:sz w:val="28"/>
                <w:szCs w:val="22"/>
                <w:lang w:val="en-US" w:eastAsia="zh-CN" w:bidi="ar-SA"/>
              </w:rPr>
              <w:t>③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2"/>
                <w:lang w:val="en-US" w:eastAsia="zh-CN" w:bidi="ar-SA"/>
              </w:rPr>
              <w:t>动物实验</w:t>
            </w:r>
          </w:p>
        </w:tc>
        <w:tc>
          <w:tcPr>
            <w:tcW w:w="1840" w:type="pct"/>
            <w:gridSpan w:val="3"/>
            <w:vAlign w:val="center"/>
          </w:tcPr>
          <w:p w14:paraId="41A7E28F">
            <w:pPr>
              <w:widowControl/>
              <w:spacing w:line="0" w:lineRule="atLeast"/>
              <w:ind w:firstLine="0" w:firstLineChars="0"/>
              <w:contextualSpacing/>
              <w:jc w:val="center"/>
              <w:rPr>
                <w:rFonts w:ascii="仿宋_GB2312" w:hAnsi="Cambria Math" w:eastAsia="仿宋_GB2312" w:cs="Cambria Math"/>
                <w:color w:val="000000"/>
                <w:kern w:val="0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Cambria Math" w:eastAsia="仿宋_GB2312" w:cs="Cambria Math"/>
                <w:color w:val="000000"/>
                <w:kern w:val="0"/>
                <w:sz w:val="28"/>
                <w:szCs w:val="22"/>
                <w:lang w:val="en-US" w:eastAsia="zh-CN" w:bidi="ar-SA"/>
              </w:rPr>
              <w:t>④</w:t>
            </w:r>
            <w:r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2"/>
                <w:lang w:val="en-US" w:eastAsia="zh-CN" w:bidi="ar-SA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2"/>
                <w:lang w:val="en-US" w:eastAsia="zh-CN" w:bidi="ar-SA"/>
              </w:rPr>
              <w:t>植物实验</w:t>
            </w:r>
          </w:p>
        </w:tc>
      </w:tr>
      <w:tr w14:paraId="3193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1" w:type="pct"/>
            <w:vAlign w:val="center"/>
          </w:tcPr>
          <w:p w14:paraId="63865A36"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  <w:t>选手姓名</w:t>
            </w:r>
          </w:p>
        </w:tc>
        <w:tc>
          <w:tcPr>
            <w:tcW w:w="696" w:type="pct"/>
            <w:vAlign w:val="center"/>
          </w:tcPr>
          <w:p w14:paraId="28D0654A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26" w:type="pct"/>
            <w:vAlign w:val="center"/>
          </w:tcPr>
          <w:p w14:paraId="231CA744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13984134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0" w:type="pct"/>
            <w:gridSpan w:val="3"/>
            <w:vAlign w:val="center"/>
          </w:tcPr>
          <w:p w14:paraId="79B072BF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14:paraId="1AB6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1" w:type="pct"/>
            <w:vAlign w:val="center"/>
          </w:tcPr>
          <w:p w14:paraId="660A6155"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  <w:t>手机</w:t>
            </w:r>
          </w:p>
        </w:tc>
        <w:tc>
          <w:tcPr>
            <w:tcW w:w="696" w:type="pct"/>
            <w:vAlign w:val="center"/>
          </w:tcPr>
          <w:p w14:paraId="77DDDCF9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26" w:type="pct"/>
            <w:vAlign w:val="center"/>
          </w:tcPr>
          <w:p w14:paraId="6D2F626C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696" w:type="pct"/>
            <w:vAlign w:val="center"/>
          </w:tcPr>
          <w:p w14:paraId="29F08583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840" w:type="pct"/>
            <w:gridSpan w:val="3"/>
            <w:vAlign w:val="center"/>
          </w:tcPr>
          <w:p w14:paraId="5F67CDA5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</w:tr>
      <w:tr w14:paraId="5516F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1" w:type="pct"/>
            <w:vAlign w:val="center"/>
          </w:tcPr>
          <w:p w14:paraId="204BD8F0">
            <w:pPr>
              <w:spacing w:line="240" w:lineRule="atLeast"/>
              <w:jc w:val="center"/>
              <w:rPr>
                <w:rFonts w:ascii="仿宋_GB2312" w:hAnsi="Times New Roman" w:eastAsia="仿宋_GB2312" w:cs="Times New Roman"/>
                <w:bCs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color w:val="000000"/>
                <w:kern w:val="0"/>
                <w:sz w:val="28"/>
                <w:szCs w:val="24"/>
              </w:rPr>
              <w:t>移液枪品牌</w:t>
            </w:r>
          </w:p>
        </w:tc>
        <w:tc>
          <w:tcPr>
            <w:tcW w:w="4359" w:type="pct"/>
            <w:gridSpan w:val="6"/>
            <w:vAlign w:val="center"/>
          </w:tcPr>
          <w:p w14:paraId="05C73E6C">
            <w:pPr>
              <w:jc w:val="center"/>
              <w:rPr>
                <w:rFonts w:ascii="仿宋_GB2312" w:hAnsi="Times New Roman" w:eastAsia="仿宋_GB2312" w:cs="Times New Roman"/>
                <w:color w:val="000000"/>
                <w:kern w:val="0"/>
                <w:sz w:val="28"/>
                <w:szCs w:val="24"/>
              </w:rPr>
            </w:pPr>
          </w:p>
        </w:tc>
      </w:tr>
    </w:tbl>
    <w:p w14:paraId="2C3A670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4NGI5MDkwYjJjYzZjYWY5N2Q2YjY5NjhlOWVhYTcifQ=="/>
  </w:docVars>
  <w:rsids>
    <w:rsidRoot w:val="00000000"/>
    <w:rsid w:val="18B5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nhideWhenUsed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2024-11-13T06:21:35Z</dcterms:created>
  <dc:creator>lyxly</dc:creator>
  <cp:lastModifiedBy>.</cp:lastModifiedBy>
  <dcterms:modified xsi:type="dcterms:W3CDTF">2024-11-13T06:23:20Z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B3F8109C909C4A608FA1E5A018C4B7A0_12</vt:lpwstr>
  </property>
</Properties>
</file>